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FA347" w14:textId="4C5EAABB" w:rsidR="00DD631B" w:rsidRPr="009B7F38" w:rsidRDefault="00D46B9A">
      <w:pPr>
        <w:rPr>
          <w:rFonts w:ascii="Comic Sans MS" w:hAnsi="Comic Sans MS"/>
          <w:b/>
          <w:bCs/>
          <w:sz w:val="32"/>
          <w:szCs w:val="32"/>
        </w:rPr>
      </w:pPr>
      <w:r w:rsidRPr="009B7F38">
        <w:rPr>
          <w:rFonts w:ascii="Comic Sans MS" w:hAnsi="Comic Sans MS"/>
          <w:b/>
          <w:bCs/>
          <w:sz w:val="32"/>
          <w:szCs w:val="32"/>
        </w:rPr>
        <w:t>Bio for Victor Dawson</w:t>
      </w:r>
    </w:p>
    <w:p w14:paraId="2548DCB7" w14:textId="628C764A" w:rsidR="00D46B9A" w:rsidRPr="00D46B9A" w:rsidRDefault="00D46B9A" w:rsidP="00D46B9A">
      <w:pPr>
        <w:rPr>
          <w:rFonts w:ascii="Comic Sans MS" w:hAnsi="Comic Sans MS"/>
          <w:sz w:val="24"/>
          <w:szCs w:val="24"/>
        </w:rPr>
      </w:pPr>
      <w:r w:rsidRPr="009B7F38">
        <w:rPr>
          <w:rFonts w:ascii="Comic Sans MS" w:hAnsi="Comic Sans MS"/>
          <w:sz w:val="24"/>
          <w:szCs w:val="24"/>
        </w:rPr>
        <w:t>Some of the words used to describe Victor are “</w:t>
      </w:r>
      <w:r w:rsidRPr="00D46B9A">
        <w:rPr>
          <w:rFonts w:ascii="Comic Sans MS" w:hAnsi="Comic Sans MS"/>
          <w:sz w:val="24"/>
          <w:szCs w:val="24"/>
        </w:rPr>
        <w:t>Son of the Living God, Saint Saved by Grace, Ambassador for Christ, Husband, Father, Grandfather, Servant Leader, Entrepreneur, Global Business Owner, Author</w:t>
      </w:r>
      <w:r w:rsidRPr="009B7F38">
        <w:rPr>
          <w:rFonts w:ascii="Comic Sans MS" w:hAnsi="Comic Sans MS"/>
          <w:sz w:val="24"/>
          <w:szCs w:val="24"/>
        </w:rPr>
        <w:t xml:space="preserve">, Communicator, </w:t>
      </w:r>
      <w:r w:rsidRPr="00D46B9A">
        <w:rPr>
          <w:rFonts w:ascii="Comic Sans MS" w:hAnsi="Comic Sans MS"/>
          <w:sz w:val="24"/>
          <w:szCs w:val="24"/>
        </w:rPr>
        <w:t>Triathlete, World Traveler,</w:t>
      </w:r>
      <w:r w:rsidRPr="009B7F38">
        <w:rPr>
          <w:rFonts w:ascii="Comic Sans MS" w:hAnsi="Comic Sans MS"/>
          <w:sz w:val="24"/>
          <w:szCs w:val="24"/>
        </w:rPr>
        <w:t xml:space="preserve"> and</w:t>
      </w:r>
      <w:r w:rsidRPr="00D46B9A">
        <w:rPr>
          <w:rFonts w:ascii="Comic Sans MS" w:hAnsi="Comic Sans MS"/>
          <w:sz w:val="24"/>
          <w:szCs w:val="24"/>
        </w:rPr>
        <w:t xml:space="preserve"> Dog Lover</w:t>
      </w:r>
      <w:r w:rsidRPr="009B7F38">
        <w:rPr>
          <w:rFonts w:ascii="Comic Sans MS" w:hAnsi="Comic Sans MS"/>
          <w:sz w:val="24"/>
          <w:szCs w:val="24"/>
        </w:rPr>
        <w:t>.”</w:t>
      </w:r>
    </w:p>
    <w:p w14:paraId="25502881" w14:textId="68DCFDE4" w:rsidR="00D46B9A" w:rsidRDefault="00D46B9A">
      <w:pPr>
        <w:rPr>
          <w:rFonts w:ascii="Comic Sans MS" w:hAnsi="Comic Sans MS"/>
          <w:sz w:val="24"/>
          <w:szCs w:val="24"/>
        </w:rPr>
      </w:pPr>
      <w:r w:rsidRPr="009B7F38">
        <w:rPr>
          <w:rFonts w:ascii="Comic Sans MS" w:hAnsi="Comic Sans MS"/>
          <w:sz w:val="24"/>
          <w:szCs w:val="24"/>
        </w:rPr>
        <w:t xml:space="preserve">Victor is passionate about Evangelism and Discipleship by Living Out the Great Commission and has been involved in CBMC (Christian Business Men’s </w:t>
      </w:r>
      <w:proofErr w:type="gramStart"/>
      <w:r w:rsidRPr="009B7F38">
        <w:rPr>
          <w:rFonts w:ascii="Comic Sans MS" w:hAnsi="Comic Sans MS"/>
          <w:sz w:val="24"/>
          <w:szCs w:val="24"/>
        </w:rPr>
        <w:t>Connection</w:t>
      </w:r>
      <w:r w:rsidR="009B7F38" w:rsidRPr="009B7F38">
        <w:rPr>
          <w:rFonts w:ascii="Comic Sans MS" w:hAnsi="Comic Sans MS"/>
          <w:sz w:val="24"/>
          <w:szCs w:val="24"/>
        </w:rPr>
        <w:t xml:space="preserve">) </w:t>
      </w:r>
      <w:r w:rsidRPr="009B7F38">
        <w:rPr>
          <w:rFonts w:ascii="Comic Sans MS" w:hAnsi="Comic Sans MS"/>
          <w:sz w:val="24"/>
          <w:szCs w:val="24"/>
        </w:rPr>
        <w:t xml:space="preserve"> as</w:t>
      </w:r>
      <w:proofErr w:type="gramEnd"/>
      <w:r w:rsidRPr="009B7F38">
        <w:rPr>
          <w:rFonts w:ascii="Comic Sans MS" w:hAnsi="Comic Sans MS"/>
          <w:sz w:val="24"/>
          <w:szCs w:val="24"/>
        </w:rPr>
        <w:t xml:space="preserve"> a volunteer leader for 27 years</w:t>
      </w:r>
      <w:r w:rsidR="009B7F38" w:rsidRPr="009B7F38">
        <w:rPr>
          <w:rFonts w:ascii="Comic Sans MS" w:hAnsi="Comic Sans MS"/>
          <w:sz w:val="24"/>
          <w:szCs w:val="24"/>
        </w:rPr>
        <w:t>.</w:t>
      </w:r>
      <w:r w:rsidRPr="009B7F38">
        <w:rPr>
          <w:rFonts w:ascii="Comic Sans MS" w:hAnsi="Comic Sans MS"/>
          <w:sz w:val="24"/>
          <w:szCs w:val="24"/>
        </w:rPr>
        <w:t xml:space="preserve"> </w:t>
      </w:r>
      <w:r w:rsidR="009B7F38" w:rsidRPr="009B7F38">
        <w:rPr>
          <w:rFonts w:ascii="Comic Sans MS" w:hAnsi="Comic Sans MS"/>
          <w:sz w:val="24"/>
          <w:szCs w:val="24"/>
        </w:rPr>
        <w:t xml:space="preserve">He has </w:t>
      </w:r>
      <w:r w:rsidRPr="009B7F38">
        <w:rPr>
          <w:rFonts w:ascii="Comic Sans MS" w:hAnsi="Comic Sans MS"/>
          <w:sz w:val="24"/>
          <w:szCs w:val="24"/>
        </w:rPr>
        <w:t>served as a member of the Board of Directors of CBMC USA for 7 years and CBMC International for 4 years. For the last 3 years he has been on the CBMC USA national staff responsible for New City Development.</w:t>
      </w:r>
    </w:p>
    <w:p w14:paraId="0104FD1B" w14:textId="76004298" w:rsidR="00CA35E6" w:rsidRPr="009B7F38" w:rsidRDefault="00CA35E6">
      <w:pPr>
        <w:rPr>
          <w:rFonts w:ascii="Comic Sans MS" w:hAnsi="Comic Sans MS"/>
          <w:sz w:val="24"/>
          <w:szCs w:val="24"/>
        </w:rPr>
      </w:pPr>
      <w:r>
        <w:rPr>
          <w:rFonts w:ascii="Comic Sans MS" w:hAnsi="Comic Sans MS"/>
          <w:sz w:val="24"/>
          <w:szCs w:val="24"/>
        </w:rPr>
        <w:t>He loves South Africa and has made 3 trips there in the last 8 years</w:t>
      </w:r>
      <w:r w:rsidR="00CE290C">
        <w:rPr>
          <w:rFonts w:ascii="Comic Sans MS" w:hAnsi="Comic Sans MS"/>
          <w:sz w:val="24"/>
          <w:szCs w:val="24"/>
        </w:rPr>
        <w:t>.</w:t>
      </w:r>
    </w:p>
    <w:p w14:paraId="3E276430" w14:textId="77777777" w:rsidR="00265274" w:rsidRDefault="009B7F38">
      <w:pPr>
        <w:rPr>
          <w:rFonts w:ascii="Comic Sans MS" w:hAnsi="Comic Sans MS"/>
          <w:sz w:val="24"/>
          <w:szCs w:val="24"/>
        </w:rPr>
      </w:pPr>
      <w:r w:rsidRPr="009B7F38">
        <w:rPr>
          <w:rFonts w:ascii="Comic Sans MS" w:hAnsi="Comic Sans MS"/>
          <w:sz w:val="24"/>
          <w:szCs w:val="24"/>
        </w:rPr>
        <w:t>Victor has been married to his wife, Nan, for 47 years and they live in Colorado Springs, Colorado. They have two married children, a grandson (9), and a granddaughter (6).”</w:t>
      </w:r>
    </w:p>
    <w:p w14:paraId="4F7520F0" w14:textId="4DB1E3CC" w:rsidR="00265274" w:rsidRDefault="00D46B9A" w:rsidP="00265274">
      <w:pPr>
        <w:jc w:val="center"/>
      </w:pPr>
      <w:r>
        <w:rPr>
          <w:noProof/>
        </w:rPr>
        <w:drawing>
          <wp:inline distT="0" distB="0" distL="0" distR="0" wp14:anchorId="1A6EF526" wp14:editId="08FE6EF7">
            <wp:extent cx="2737402" cy="3931285"/>
            <wp:effectExtent l="0" t="0" r="6350" b="0"/>
            <wp:docPr id="1" name="Picture 1" descr="IMG_9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9157"/>
                    <pic:cNvPicPr>
                      <a:picLocks noChangeAspect="1" noChangeArrowheads="1"/>
                    </pic:cNvPicPr>
                  </pic:nvPicPr>
                  <pic:blipFill>
                    <a:blip r:embed="rId5"/>
                    <a:srcRect/>
                    <a:stretch>
                      <a:fillRect/>
                    </a:stretch>
                  </pic:blipFill>
                  <pic:spPr bwMode="auto">
                    <a:xfrm>
                      <a:off x="0" y="0"/>
                      <a:ext cx="2747343" cy="3945562"/>
                    </a:xfrm>
                    <a:prstGeom prst="rect">
                      <a:avLst/>
                    </a:prstGeom>
                    <a:noFill/>
                    <a:ln w="9525">
                      <a:noFill/>
                      <a:miter lim="800000"/>
                      <a:headEnd/>
                      <a:tailEnd/>
                    </a:ln>
                  </pic:spPr>
                </pic:pic>
              </a:graphicData>
            </a:graphic>
          </wp:inline>
        </w:drawing>
      </w:r>
      <w:r w:rsidRPr="00D46B9A">
        <w:rPr>
          <w:noProof/>
        </w:rPr>
        <w:drawing>
          <wp:inline distT="0" distB="0" distL="0" distR="0" wp14:anchorId="5C3C1A48" wp14:editId="70B892CD">
            <wp:extent cx="3048000" cy="3919573"/>
            <wp:effectExtent l="0" t="0" r="0" b="5080"/>
            <wp:docPr id="4" name="Picture 3" descr="A person standing in front of a building&#10;&#10;Description automatically generated">
              <a:extLst xmlns:a="http://schemas.openxmlformats.org/drawingml/2006/main">
                <a:ext uri="{FF2B5EF4-FFF2-40B4-BE49-F238E27FC236}">
                  <a16:creationId xmlns:a16="http://schemas.microsoft.com/office/drawing/2014/main" id="{32A6ECC3-5F14-4C93-B3F5-983A1577D9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erson standing in front of a building&#10;&#10;Description automatically generated">
                      <a:extLst>
                        <a:ext uri="{FF2B5EF4-FFF2-40B4-BE49-F238E27FC236}">
                          <a16:creationId xmlns:a16="http://schemas.microsoft.com/office/drawing/2014/main" id="{32A6ECC3-5F14-4C93-B3F5-983A1577D92C}"/>
                        </a:ext>
                      </a:extLst>
                    </pic:cNvPr>
                    <pic:cNvPicPr>
                      <a:picLocks noChangeAspect="1"/>
                    </pic:cNvPicPr>
                  </pic:nvPicPr>
                  <pic:blipFill>
                    <a:blip r:embed="rId6"/>
                    <a:stretch>
                      <a:fillRect/>
                    </a:stretch>
                  </pic:blipFill>
                  <pic:spPr>
                    <a:xfrm>
                      <a:off x="0" y="0"/>
                      <a:ext cx="3066697" cy="3943616"/>
                    </a:xfrm>
                    <a:prstGeom prst="rect">
                      <a:avLst/>
                    </a:prstGeom>
                  </pic:spPr>
                </pic:pic>
              </a:graphicData>
            </a:graphic>
          </wp:inline>
        </w:drawing>
      </w:r>
    </w:p>
    <w:p w14:paraId="2A7460CA" w14:textId="65138DCB" w:rsidR="00D46B9A" w:rsidRDefault="00265274" w:rsidP="00265274">
      <w:r>
        <w:br w:type="page"/>
      </w:r>
      <w:r>
        <w:lastRenderedPageBreak/>
        <w:t>Longer version:</w:t>
      </w:r>
    </w:p>
    <w:p w14:paraId="68DBE080" w14:textId="77777777" w:rsidR="00265274" w:rsidRPr="00E756A2" w:rsidRDefault="00265274" w:rsidP="00265274">
      <w:pPr>
        <w:ind w:left="1440" w:firstLine="720"/>
        <w:rPr>
          <w:rFonts w:ascii="Comic Sans MS" w:hAnsi="Comic Sans MS"/>
          <w:b/>
          <w:sz w:val="36"/>
        </w:rPr>
      </w:pPr>
      <w:r w:rsidRPr="00E756A2">
        <w:rPr>
          <w:rFonts w:ascii="Comic Sans MS" w:hAnsi="Comic Sans MS"/>
          <w:b/>
          <w:sz w:val="36"/>
        </w:rPr>
        <w:t>Bio for Victor Dawson</w:t>
      </w:r>
    </w:p>
    <w:p w14:paraId="564084A9" w14:textId="77777777" w:rsidR="00265274" w:rsidRPr="00635516" w:rsidRDefault="00265274" w:rsidP="00265274">
      <w:pPr>
        <w:rPr>
          <w:rFonts w:ascii="Comic Sans MS" w:hAnsi="Comic Sans MS"/>
        </w:rPr>
      </w:pPr>
      <w:r w:rsidRPr="00635516">
        <w:rPr>
          <w:rFonts w:ascii="Comic Sans MS" w:hAnsi="Comic Sans MS"/>
        </w:rPr>
        <w:t>“Victor Dawson is Founder and President of Summit Group International, a global product</w:t>
      </w:r>
      <w:r>
        <w:rPr>
          <w:rFonts w:ascii="Comic Sans MS" w:hAnsi="Comic Sans MS"/>
        </w:rPr>
        <w:t xml:space="preserve"> sourcing and manufacturing company, primarily in Asia and Latin America.</w:t>
      </w:r>
    </w:p>
    <w:p w14:paraId="042E3265" w14:textId="77777777" w:rsidR="00265274" w:rsidRDefault="00265274" w:rsidP="00265274">
      <w:pPr>
        <w:rPr>
          <w:rFonts w:ascii="Comic Sans MS" w:hAnsi="Comic Sans MS"/>
        </w:rPr>
      </w:pPr>
      <w:r>
        <w:rPr>
          <w:rFonts w:ascii="Comic Sans MS" w:hAnsi="Comic Sans MS"/>
        </w:rPr>
        <w:t>He is a founding partner of Cuddle Clones, a company in Louisville, KY, that makes plush pets that look exactly like your pet.</w:t>
      </w:r>
    </w:p>
    <w:p w14:paraId="7B500EDA" w14:textId="77777777" w:rsidR="00265274" w:rsidRPr="008A5B6E" w:rsidRDefault="00265274" w:rsidP="00265274">
      <w:pPr>
        <w:rPr>
          <w:rFonts w:ascii="Comic Sans MS" w:hAnsi="Comic Sans MS"/>
        </w:rPr>
      </w:pPr>
      <w:r>
        <w:rPr>
          <w:rFonts w:ascii="Comic Sans MS" w:hAnsi="Comic Sans MS"/>
        </w:rPr>
        <w:t xml:space="preserve">Victor is also the Founder and CEO of </w:t>
      </w:r>
      <w:r w:rsidRPr="00C63480">
        <w:rPr>
          <w:rFonts w:ascii="Comic Sans MS" w:hAnsi="Comic Sans MS"/>
          <w:b/>
          <w:bCs/>
        </w:rPr>
        <w:t>As You Go</w:t>
      </w:r>
      <w:r>
        <w:rPr>
          <w:rFonts w:ascii="Comic Sans MS" w:hAnsi="Comic Sans MS"/>
        </w:rPr>
        <w:t xml:space="preserve">, a ministry making it easy for people to share their faith – to spark a conversation that impacts eternity. He has also published a new book called </w:t>
      </w:r>
      <w:r w:rsidRPr="00C63480">
        <w:rPr>
          <w:rFonts w:ascii="Comic Sans MS" w:hAnsi="Comic Sans MS"/>
          <w:b/>
          <w:bCs/>
          <w:i/>
        </w:rPr>
        <w:t>As You Go</w:t>
      </w:r>
      <w:r>
        <w:rPr>
          <w:rFonts w:ascii="Comic Sans MS" w:hAnsi="Comic Sans MS"/>
          <w:i/>
        </w:rPr>
        <w:t xml:space="preserve"> </w:t>
      </w:r>
      <w:r w:rsidRPr="008A5B6E">
        <w:rPr>
          <w:rFonts w:ascii="Comic Sans MS" w:hAnsi="Comic Sans MS"/>
        </w:rPr>
        <w:t>and a song by the same name has been recorded.</w:t>
      </w:r>
    </w:p>
    <w:p w14:paraId="4956A9F2" w14:textId="77777777" w:rsidR="00265274" w:rsidRDefault="00265274" w:rsidP="00265274">
      <w:pPr>
        <w:widowControl w:val="0"/>
        <w:autoSpaceDE w:val="0"/>
        <w:autoSpaceDN w:val="0"/>
        <w:adjustRightInd w:val="0"/>
        <w:spacing w:after="0" w:line="360" w:lineRule="atLeast"/>
        <w:rPr>
          <w:rFonts w:ascii="Comic Sans MS" w:hAnsi="Comic Sans MS"/>
        </w:rPr>
      </w:pPr>
      <w:r w:rsidRPr="00635516">
        <w:rPr>
          <w:rFonts w:ascii="Comic Sans MS" w:hAnsi="Comic Sans MS"/>
        </w:rPr>
        <w:t>He holds an undergraduate degree in Industrial Management from Georgia Tech in Atlanta and an Executive MBA from Washington Universit</w:t>
      </w:r>
      <w:r>
        <w:rPr>
          <w:rFonts w:ascii="Comic Sans MS" w:hAnsi="Comic Sans MS"/>
        </w:rPr>
        <w:t xml:space="preserve">y in St. Louis. </w:t>
      </w:r>
    </w:p>
    <w:p w14:paraId="1CC2805C" w14:textId="77777777" w:rsidR="00265274" w:rsidRPr="00AE43D2" w:rsidRDefault="00265274" w:rsidP="00265274">
      <w:pPr>
        <w:widowControl w:val="0"/>
        <w:autoSpaceDE w:val="0"/>
        <w:autoSpaceDN w:val="0"/>
        <w:adjustRightInd w:val="0"/>
        <w:spacing w:after="0" w:line="360" w:lineRule="atLeast"/>
        <w:rPr>
          <w:rFonts w:ascii="Comic Sans MS" w:hAnsi="Comic Sans MS"/>
          <w:sz w:val="18"/>
          <w:szCs w:val="18"/>
        </w:rPr>
      </w:pPr>
    </w:p>
    <w:p w14:paraId="6CC2FBEC" w14:textId="77777777" w:rsidR="00265274" w:rsidRDefault="00265274" w:rsidP="00265274">
      <w:pPr>
        <w:pStyle w:val="NoteLevel1"/>
        <w:rPr>
          <w:rFonts w:ascii="Comic Sans MS" w:hAnsi="Comic Sans MS" w:cs="Comic Sans MS"/>
          <w:szCs w:val="26"/>
        </w:rPr>
      </w:pPr>
      <w:r>
        <w:rPr>
          <w:rFonts w:ascii="Comic Sans MS" w:hAnsi="Comic Sans MS" w:cs="Comic Sans MS"/>
          <w:szCs w:val="26"/>
        </w:rPr>
        <w:t xml:space="preserve">He has been actively involved in CBMC </w:t>
      </w:r>
      <w:r>
        <w:rPr>
          <w:rFonts w:ascii="Comic Sans MS" w:hAnsi="Comic Sans MS"/>
        </w:rPr>
        <w:t xml:space="preserve">(Christian </w:t>
      </w:r>
      <w:proofErr w:type="gramStart"/>
      <w:r>
        <w:rPr>
          <w:rFonts w:ascii="Comic Sans MS" w:hAnsi="Comic Sans MS"/>
        </w:rPr>
        <w:t>Business Men’s</w:t>
      </w:r>
      <w:proofErr w:type="gramEnd"/>
      <w:r>
        <w:rPr>
          <w:rFonts w:ascii="Comic Sans MS" w:hAnsi="Comic Sans MS"/>
        </w:rPr>
        <w:t xml:space="preserve"> Connection)</w:t>
      </w:r>
      <w:r>
        <w:rPr>
          <w:rFonts w:ascii="Comic Sans MS" w:hAnsi="Comic Sans MS" w:cs="Comic Sans MS"/>
          <w:szCs w:val="26"/>
        </w:rPr>
        <w:t xml:space="preserve"> for the past 27 years, first in St. Louis, then Houston, and now Denver, plus CBMC International, particularly China and South Africa. He has a strong belief and commitment to evangelism and discipleship and has been “doing the ministry” wherever he goes. He enjoys coaching and discipling men and sharing the Gospel “with gentleness and respect” with anyone who will listen.</w:t>
      </w:r>
    </w:p>
    <w:p w14:paraId="0F4776E9" w14:textId="77777777" w:rsidR="00265274" w:rsidRDefault="00265274" w:rsidP="00265274">
      <w:pPr>
        <w:pStyle w:val="NoteLevel1"/>
        <w:rPr>
          <w:rFonts w:ascii="Comic Sans MS" w:hAnsi="Comic Sans MS" w:cs="Comic Sans MS"/>
          <w:szCs w:val="26"/>
        </w:rPr>
      </w:pPr>
    </w:p>
    <w:p w14:paraId="43A98AF5" w14:textId="77777777" w:rsidR="00265274" w:rsidRDefault="00265274" w:rsidP="00265274">
      <w:pPr>
        <w:pStyle w:val="NoteLevel1"/>
        <w:rPr>
          <w:rFonts w:ascii="Comic Sans MS" w:hAnsi="Comic Sans MS" w:cs="Comic Sans MS"/>
          <w:szCs w:val="26"/>
        </w:rPr>
      </w:pPr>
      <w:r>
        <w:rPr>
          <w:rFonts w:ascii="Comic Sans MS" w:hAnsi="Comic Sans MS" w:cs="Comic Sans MS"/>
          <w:szCs w:val="26"/>
        </w:rPr>
        <w:t xml:space="preserve">His lifetime vision and goal </w:t>
      </w:r>
      <w:proofErr w:type="gramStart"/>
      <w:r>
        <w:rPr>
          <w:rFonts w:ascii="Comic Sans MS" w:hAnsi="Comic Sans MS" w:cs="Comic Sans MS"/>
          <w:szCs w:val="26"/>
        </w:rPr>
        <w:t>is</w:t>
      </w:r>
      <w:proofErr w:type="gramEnd"/>
      <w:r>
        <w:rPr>
          <w:rFonts w:ascii="Comic Sans MS" w:hAnsi="Comic Sans MS" w:cs="Comic Sans MS"/>
          <w:szCs w:val="26"/>
        </w:rPr>
        <w:t xml:space="preserve"> to be an Ambassador for Christ and to go and make disciples of all nations by giving, loving and serving with integrity people around the world.</w:t>
      </w:r>
    </w:p>
    <w:p w14:paraId="5A44A953" w14:textId="77777777" w:rsidR="00265274" w:rsidRDefault="00265274" w:rsidP="00265274">
      <w:pPr>
        <w:widowControl w:val="0"/>
        <w:autoSpaceDE w:val="0"/>
        <w:autoSpaceDN w:val="0"/>
        <w:adjustRightInd w:val="0"/>
        <w:spacing w:after="0" w:line="360" w:lineRule="atLeast"/>
        <w:rPr>
          <w:rFonts w:ascii="Comic Sans MS" w:hAnsi="Comic Sans MS"/>
        </w:rPr>
      </w:pPr>
    </w:p>
    <w:p w14:paraId="1720CA91" w14:textId="77777777" w:rsidR="00265274" w:rsidRDefault="00265274" w:rsidP="00265274">
      <w:pPr>
        <w:rPr>
          <w:rFonts w:ascii="Comic Sans MS" w:hAnsi="Comic Sans MS"/>
        </w:rPr>
      </w:pPr>
      <w:r>
        <w:rPr>
          <w:rFonts w:ascii="Comic Sans MS" w:hAnsi="Comic Sans MS"/>
        </w:rPr>
        <w:t xml:space="preserve">Victor is now part of the CBMC USA staff for National Ministry Development and is focused on Vision 650 to expand teams into 400 new cities by 2028. He was a member of the Board of Directors of CBMC USA for 7 years and CBMC International for 4 years, and a charitable organization in Denver, </w:t>
      </w:r>
      <w:proofErr w:type="spellStart"/>
      <w:r>
        <w:rPr>
          <w:rFonts w:ascii="Comic Sans MS" w:hAnsi="Comic Sans MS"/>
        </w:rPr>
        <w:t>Kenzi’s</w:t>
      </w:r>
      <w:proofErr w:type="spellEnd"/>
      <w:r>
        <w:rPr>
          <w:rFonts w:ascii="Comic Sans MS" w:hAnsi="Comic Sans MS"/>
        </w:rPr>
        <w:t xml:space="preserve"> Kids and Dolls for Daughters.</w:t>
      </w:r>
    </w:p>
    <w:p w14:paraId="6007E85A" w14:textId="77777777" w:rsidR="00265274" w:rsidRDefault="00265274" w:rsidP="00265274">
      <w:pPr>
        <w:widowControl w:val="0"/>
        <w:autoSpaceDE w:val="0"/>
        <w:autoSpaceDN w:val="0"/>
        <w:adjustRightInd w:val="0"/>
        <w:spacing w:after="0"/>
        <w:rPr>
          <w:rFonts w:ascii="Comic Sans MS" w:hAnsi="Comic Sans MS" w:cs="Comic Sans MS"/>
          <w:szCs w:val="26"/>
        </w:rPr>
      </w:pPr>
      <w:r>
        <w:rPr>
          <w:rFonts w:ascii="Comic Sans MS" w:hAnsi="Comic Sans MS" w:cs="Comic Sans MS"/>
          <w:szCs w:val="26"/>
        </w:rPr>
        <w:t>The best words to describe him are Ambassador for Christ, Entrepreneur, Global Business Owner, Speaker/Author, Business Coach, Servant Leader, and World Traveler.</w:t>
      </w:r>
    </w:p>
    <w:p w14:paraId="2A69B012" w14:textId="77777777" w:rsidR="00265274" w:rsidRPr="00817FDE" w:rsidRDefault="00265274" w:rsidP="00265274">
      <w:pPr>
        <w:widowControl w:val="0"/>
        <w:autoSpaceDE w:val="0"/>
        <w:autoSpaceDN w:val="0"/>
        <w:adjustRightInd w:val="0"/>
        <w:spacing w:after="0"/>
        <w:rPr>
          <w:rFonts w:ascii="Comic Sans MS" w:hAnsi="Comic Sans MS" w:cs="Comic Sans MS"/>
          <w:szCs w:val="26"/>
        </w:rPr>
      </w:pPr>
    </w:p>
    <w:p w14:paraId="3394612E" w14:textId="77777777" w:rsidR="00265274" w:rsidRPr="0040573E" w:rsidRDefault="00265274" w:rsidP="00265274">
      <w:pPr>
        <w:rPr>
          <w:rFonts w:ascii="Comic Sans MS" w:hAnsi="Comic Sans MS"/>
        </w:rPr>
      </w:pPr>
      <w:r w:rsidRPr="00635516">
        <w:rPr>
          <w:rFonts w:ascii="Comic Sans MS" w:hAnsi="Comic Sans MS"/>
        </w:rPr>
        <w:t xml:space="preserve">Victor lives in </w:t>
      </w:r>
      <w:r>
        <w:rPr>
          <w:rFonts w:ascii="Comic Sans MS" w:hAnsi="Comic Sans MS"/>
        </w:rPr>
        <w:t>Colorado Springs, Colorado with his wife of 47</w:t>
      </w:r>
      <w:r w:rsidRPr="00635516">
        <w:rPr>
          <w:rFonts w:ascii="Comic Sans MS" w:hAnsi="Comic Sans MS"/>
        </w:rPr>
        <w:t xml:space="preserve"> years, Nan, and they have two adult children</w:t>
      </w:r>
      <w:r>
        <w:rPr>
          <w:rFonts w:ascii="Comic Sans MS" w:hAnsi="Comic Sans MS"/>
        </w:rPr>
        <w:t>, a grandson (9), and a granddaughter (6).”</w:t>
      </w:r>
    </w:p>
    <w:p w14:paraId="3A339B5C" w14:textId="77777777" w:rsidR="00265274" w:rsidRDefault="00265274" w:rsidP="00265274"/>
    <w:sectPr w:rsidR="00265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EFE7D6A"/>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9A"/>
    <w:rsid w:val="00265274"/>
    <w:rsid w:val="009B7F38"/>
    <w:rsid w:val="00AB77F1"/>
    <w:rsid w:val="00CA35E6"/>
    <w:rsid w:val="00CE290C"/>
    <w:rsid w:val="00D46B9A"/>
    <w:rsid w:val="00DD631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39D92"/>
  <w15:chartTrackingRefBased/>
  <w15:docId w15:val="{22D55578-EC56-4CB8-82AC-4EA7B826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265274"/>
    <w:pPr>
      <w:keepNext/>
      <w:numPr>
        <w:numId w:val="1"/>
      </w:numPr>
      <w:spacing w:after="0" w:line="240" w:lineRule="auto"/>
      <w:contextualSpacing/>
      <w:outlineLvl w:val="0"/>
    </w:pPr>
    <w:rPr>
      <w:rFonts w:ascii="Verdana" w:eastAsia="MS Gothic" w:hAnsi="Verdana" w:cs="Times New Roman"/>
      <w:sz w:val="24"/>
      <w:szCs w:val="24"/>
    </w:rPr>
  </w:style>
  <w:style w:type="paragraph" w:customStyle="1" w:styleId="NoteLevel2">
    <w:name w:val="Note Level 2"/>
    <w:basedOn w:val="Normal"/>
    <w:uiPriority w:val="99"/>
    <w:semiHidden/>
    <w:unhideWhenUsed/>
    <w:rsid w:val="00265274"/>
    <w:pPr>
      <w:keepNext/>
      <w:numPr>
        <w:ilvl w:val="1"/>
        <w:numId w:val="1"/>
      </w:numPr>
      <w:spacing w:after="0" w:line="240" w:lineRule="auto"/>
      <w:contextualSpacing/>
      <w:outlineLvl w:val="1"/>
    </w:pPr>
    <w:rPr>
      <w:rFonts w:ascii="Verdana" w:eastAsia="MS Gothic" w:hAnsi="Verdana" w:cs="Times New Roman"/>
      <w:sz w:val="24"/>
      <w:szCs w:val="24"/>
    </w:rPr>
  </w:style>
  <w:style w:type="paragraph" w:customStyle="1" w:styleId="NoteLevel3">
    <w:name w:val="Note Level 3"/>
    <w:basedOn w:val="Normal"/>
    <w:uiPriority w:val="99"/>
    <w:semiHidden/>
    <w:unhideWhenUsed/>
    <w:rsid w:val="00265274"/>
    <w:pPr>
      <w:keepNext/>
      <w:numPr>
        <w:ilvl w:val="2"/>
        <w:numId w:val="1"/>
      </w:numPr>
      <w:spacing w:after="0" w:line="240" w:lineRule="auto"/>
      <w:contextualSpacing/>
      <w:outlineLvl w:val="2"/>
    </w:pPr>
    <w:rPr>
      <w:rFonts w:ascii="Verdana" w:eastAsia="MS Gothic" w:hAnsi="Verdana" w:cs="Times New Roman"/>
      <w:sz w:val="24"/>
      <w:szCs w:val="24"/>
    </w:rPr>
  </w:style>
  <w:style w:type="paragraph" w:customStyle="1" w:styleId="NoteLevel4">
    <w:name w:val="Note Level 4"/>
    <w:basedOn w:val="Normal"/>
    <w:uiPriority w:val="99"/>
    <w:semiHidden/>
    <w:unhideWhenUsed/>
    <w:rsid w:val="00265274"/>
    <w:pPr>
      <w:keepNext/>
      <w:numPr>
        <w:ilvl w:val="3"/>
        <w:numId w:val="1"/>
      </w:numPr>
      <w:spacing w:after="0" w:line="240" w:lineRule="auto"/>
      <w:contextualSpacing/>
      <w:outlineLvl w:val="3"/>
    </w:pPr>
    <w:rPr>
      <w:rFonts w:ascii="Verdana" w:eastAsia="MS Gothic" w:hAnsi="Verdana" w:cs="Times New Roman"/>
      <w:sz w:val="24"/>
      <w:szCs w:val="24"/>
    </w:rPr>
  </w:style>
  <w:style w:type="paragraph" w:customStyle="1" w:styleId="NoteLevel5">
    <w:name w:val="Note Level 5"/>
    <w:basedOn w:val="Normal"/>
    <w:uiPriority w:val="99"/>
    <w:semiHidden/>
    <w:unhideWhenUsed/>
    <w:rsid w:val="00265274"/>
    <w:pPr>
      <w:keepNext/>
      <w:numPr>
        <w:ilvl w:val="4"/>
        <w:numId w:val="1"/>
      </w:numPr>
      <w:spacing w:after="0" w:line="240" w:lineRule="auto"/>
      <w:contextualSpacing/>
      <w:outlineLvl w:val="4"/>
    </w:pPr>
    <w:rPr>
      <w:rFonts w:ascii="Verdana" w:eastAsia="MS Gothic" w:hAnsi="Verdana" w:cs="Times New Roman"/>
      <w:sz w:val="24"/>
      <w:szCs w:val="24"/>
    </w:rPr>
  </w:style>
  <w:style w:type="paragraph" w:customStyle="1" w:styleId="NoteLevel6">
    <w:name w:val="Note Level 6"/>
    <w:basedOn w:val="Normal"/>
    <w:uiPriority w:val="99"/>
    <w:semiHidden/>
    <w:unhideWhenUsed/>
    <w:rsid w:val="00265274"/>
    <w:pPr>
      <w:keepNext/>
      <w:numPr>
        <w:ilvl w:val="5"/>
        <w:numId w:val="1"/>
      </w:numPr>
      <w:spacing w:after="0" w:line="240" w:lineRule="auto"/>
      <w:contextualSpacing/>
      <w:outlineLvl w:val="5"/>
    </w:pPr>
    <w:rPr>
      <w:rFonts w:ascii="Verdana" w:eastAsia="MS Gothic" w:hAnsi="Verdana" w:cs="Times New Roman"/>
      <w:sz w:val="24"/>
      <w:szCs w:val="24"/>
    </w:rPr>
  </w:style>
  <w:style w:type="paragraph" w:customStyle="1" w:styleId="NoteLevel7">
    <w:name w:val="Note Level 7"/>
    <w:basedOn w:val="Normal"/>
    <w:uiPriority w:val="99"/>
    <w:semiHidden/>
    <w:unhideWhenUsed/>
    <w:rsid w:val="00265274"/>
    <w:pPr>
      <w:keepNext/>
      <w:numPr>
        <w:ilvl w:val="6"/>
        <w:numId w:val="1"/>
      </w:numPr>
      <w:spacing w:after="0" w:line="240" w:lineRule="auto"/>
      <w:contextualSpacing/>
      <w:outlineLvl w:val="6"/>
    </w:pPr>
    <w:rPr>
      <w:rFonts w:ascii="Verdana" w:eastAsia="MS Gothic" w:hAnsi="Verdana" w:cs="Times New Roman"/>
      <w:sz w:val="24"/>
      <w:szCs w:val="24"/>
    </w:rPr>
  </w:style>
  <w:style w:type="paragraph" w:customStyle="1" w:styleId="NoteLevel8">
    <w:name w:val="Note Level 8"/>
    <w:basedOn w:val="Normal"/>
    <w:uiPriority w:val="99"/>
    <w:semiHidden/>
    <w:unhideWhenUsed/>
    <w:rsid w:val="00265274"/>
    <w:pPr>
      <w:keepNext/>
      <w:numPr>
        <w:ilvl w:val="7"/>
        <w:numId w:val="1"/>
      </w:numPr>
      <w:spacing w:after="0" w:line="240" w:lineRule="auto"/>
      <w:contextualSpacing/>
      <w:outlineLvl w:val="7"/>
    </w:pPr>
    <w:rPr>
      <w:rFonts w:ascii="Verdana" w:eastAsia="MS Gothic" w:hAnsi="Verdana" w:cs="Times New Roman"/>
      <w:sz w:val="24"/>
      <w:szCs w:val="24"/>
    </w:rPr>
  </w:style>
  <w:style w:type="paragraph" w:customStyle="1" w:styleId="NoteLevel9">
    <w:name w:val="Note Level 9"/>
    <w:basedOn w:val="Normal"/>
    <w:uiPriority w:val="99"/>
    <w:semiHidden/>
    <w:unhideWhenUsed/>
    <w:rsid w:val="00265274"/>
    <w:pPr>
      <w:keepNext/>
      <w:numPr>
        <w:ilvl w:val="8"/>
        <w:numId w:val="1"/>
      </w:numPr>
      <w:spacing w:after="0" w:line="240" w:lineRule="auto"/>
      <w:contextualSpacing/>
      <w:outlineLvl w:val="8"/>
    </w:pPr>
    <w:rPr>
      <w:rFonts w:ascii="Verdana" w:eastAsia="MS Gothic"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340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Dawson</dc:creator>
  <cp:keywords/>
  <dc:description/>
  <cp:lastModifiedBy>Sang Sur</cp:lastModifiedBy>
  <cp:revision>3</cp:revision>
  <dcterms:created xsi:type="dcterms:W3CDTF">2021-03-29T21:58:00Z</dcterms:created>
  <dcterms:modified xsi:type="dcterms:W3CDTF">2021-03-30T02:22:00Z</dcterms:modified>
</cp:coreProperties>
</file>